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F0AA" w14:textId="697E319B" w:rsidR="008A6535" w:rsidRDefault="00D8097D" w:rsidP="00CB10F9">
      <w:pPr>
        <w:spacing w:after="120"/>
        <w:jc w:val="center"/>
      </w:pPr>
      <w:r w:rsidRPr="00D8097D">
        <w:rPr>
          <w:noProof/>
        </w:rPr>
        <w:drawing>
          <wp:inline distT="0" distB="0" distL="0" distR="0" wp14:anchorId="2941F515" wp14:editId="07BD8AC0">
            <wp:extent cx="3504912" cy="403761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11894" cy="4045653"/>
                    </a:xfrm>
                    <a:prstGeom prst="rect">
                      <a:avLst/>
                    </a:prstGeom>
                  </pic:spPr>
                </pic:pic>
              </a:graphicData>
            </a:graphic>
          </wp:inline>
        </w:drawing>
      </w:r>
    </w:p>
    <w:p w14:paraId="536A9AE6" w14:textId="47C84F07" w:rsidR="008A6535" w:rsidRDefault="008A6535" w:rsidP="00CB10F9">
      <w:pPr>
        <w:spacing w:after="120"/>
        <w:jc w:val="center"/>
        <w:rPr>
          <w:b/>
          <w:color w:val="000000" w:themeColor="text1"/>
          <w:sz w:val="36"/>
          <w:szCs w:val="36"/>
        </w:rPr>
      </w:pPr>
      <w:r>
        <w:rPr>
          <w:b/>
          <w:color w:val="000000" w:themeColor="text1"/>
          <w:sz w:val="36"/>
          <w:szCs w:val="36"/>
        </w:rPr>
        <w:t>20</w:t>
      </w:r>
      <w:r w:rsidR="000537B1">
        <w:rPr>
          <w:b/>
          <w:color w:val="000000" w:themeColor="text1"/>
          <w:sz w:val="36"/>
          <w:szCs w:val="36"/>
        </w:rPr>
        <w:t>2</w:t>
      </w:r>
      <w:r w:rsidR="000C14EC">
        <w:rPr>
          <w:b/>
          <w:color w:val="000000" w:themeColor="text1"/>
          <w:sz w:val="36"/>
          <w:szCs w:val="36"/>
        </w:rPr>
        <w:t>1</w:t>
      </w:r>
      <w:r>
        <w:rPr>
          <w:b/>
          <w:color w:val="000000" w:themeColor="text1"/>
          <w:sz w:val="36"/>
          <w:szCs w:val="36"/>
        </w:rPr>
        <w:t xml:space="preserve"> </w:t>
      </w:r>
      <w:r w:rsidR="00CB10F9">
        <w:rPr>
          <w:b/>
          <w:color w:val="000000" w:themeColor="text1"/>
          <w:sz w:val="36"/>
          <w:szCs w:val="36"/>
        </w:rPr>
        <w:t>Gulf Coast</w:t>
      </w:r>
      <w:r w:rsidR="004C72E9">
        <w:rPr>
          <w:b/>
          <w:color w:val="000000" w:themeColor="text1"/>
          <w:sz w:val="36"/>
          <w:szCs w:val="36"/>
        </w:rPr>
        <w:t xml:space="preserve"> </w:t>
      </w:r>
      <w:r w:rsidRPr="008A6535">
        <w:rPr>
          <w:b/>
          <w:color w:val="000000" w:themeColor="text1"/>
          <w:sz w:val="36"/>
          <w:szCs w:val="36"/>
        </w:rPr>
        <w:t>Youth Fl</w:t>
      </w:r>
      <w:r w:rsidR="004C72E9">
        <w:rPr>
          <w:b/>
          <w:color w:val="000000" w:themeColor="text1"/>
          <w:sz w:val="36"/>
          <w:szCs w:val="36"/>
        </w:rPr>
        <w:t>ag Football 5 on 5 Invitational</w:t>
      </w:r>
      <w:r w:rsidR="00E462EB">
        <w:rPr>
          <w:b/>
          <w:color w:val="000000" w:themeColor="text1"/>
          <w:sz w:val="36"/>
          <w:szCs w:val="36"/>
        </w:rPr>
        <w:t xml:space="preserve"> </w:t>
      </w:r>
      <w:r w:rsidRPr="008A6535">
        <w:rPr>
          <w:b/>
          <w:color w:val="000000" w:themeColor="text1"/>
          <w:sz w:val="36"/>
          <w:szCs w:val="36"/>
        </w:rPr>
        <w:t>All-Star Tournament</w:t>
      </w:r>
      <w:r w:rsidR="009B0451">
        <w:rPr>
          <w:b/>
          <w:color w:val="000000" w:themeColor="text1"/>
          <w:sz w:val="36"/>
          <w:szCs w:val="36"/>
        </w:rPr>
        <w:t xml:space="preserve"> Informational Packet</w:t>
      </w:r>
    </w:p>
    <w:p w14:paraId="3BC54E09" w14:textId="312E01DA" w:rsidR="008A6535" w:rsidRPr="00E462EB" w:rsidRDefault="00E84704" w:rsidP="00373A55">
      <w:pPr>
        <w:spacing w:after="120" w:line="240" w:lineRule="auto"/>
        <w:rPr>
          <w:color w:val="000000" w:themeColor="text1"/>
          <w:sz w:val="28"/>
          <w:szCs w:val="28"/>
        </w:rPr>
      </w:pPr>
      <w:r>
        <w:rPr>
          <w:color w:val="000000" w:themeColor="text1"/>
          <w:sz w:val="28"/>
          <w:szCs w:val="28"/>
        </w:rPr>
        <w:t>Eastern Shore Flag Football</w:t>
      </w:r>
      <w:r w:rsidR="000C14EC">
        <w:rPr>
          <w:color w:val="000000" w:themeColor="text1"/>
          <w:sz w:val="28"/>
          <w:szCs w:val="28"/>
        </w:rPr>
        <w:t xml:space="preserve"> </w:t>
      </w:r>
      <w:r w:rsidR="004C72E9">
        <w:rPr>
          <w:color w:val="000000" w:themeColor="text1"/>
          <w:sz w:val="28"/>
          <w:szCs w:val="28"/>
        </w:rPr>
        <w:t xml:space="preserve">is proud to host the </w:t>
      </w:r>
      <w:r>
        <w:rPr>
          <w:color w:val="000000" w:themeColor="text1"/>
          <w:sz w:val="28"/>
          <w:szCs w:val="28"/>
        </w:rPr>
        <w:t>inaugural</w:t>
      </w:r>
      <w:r w:rsidR="00B97193">
        <w:rPr>
          <w:color w:val="000000" w:themeColor="text1"/>
          <w:sz w:val="28"/>
          <w:szCs w:val="28"/>
        </w:rPr>
        <w:t xml:space="preserve"> 20</w:t>
      </w:r>
      <w:r w:rsidR="000C14EC">
        <w:rPr>
          <w:color w:val="000000" w:themeColor="text1"/>
          <w:sz w:val="28"/>
          <w:szCs w:val="28"/>
        </w:rPr>
        <w:t>21</w:t>
      </w:r>
      <w:r w:rsidR="008A6535" w:rsidRPr="00E462EB">
        <w:rPr>
          <w:color w:val="000000" w:themeColor="text1"/>
          <w:sz w:val="28"/>
          <w:szCs w:val="28"/>
        </w:rPr>
        <w:t xml:space="preserve"> </w:t>
      </w:r>
      <w:r>
        <w:rPr>
          <w:color w:val="000000" w:themeColor="text1"/>
          <w:sz w:val="28"/>
          <w:szCs w:val="28"/>
        </w:rPr>
        <w:t>Gulf Coast</w:t>
      </w:r>
      <w:r w:rsidR="008A6535" w:rsidRPr="00E462EB">
        <w:rPr>
          <w:color w:val="000000" w:themeColor="text1"/>
          <w:sz w:val="28"/>
          <w:szCs w:val="28"/>
        </w:rPr>
        <w:t xml:space="preserve"> Youth Flag Football Invitational All Star Tournament. Tournament information can be found </w:t>
      </w:r>
      <w:r w:rsidRPr="00E462EB">
        <w:rPr>
          <w:color w:val="000000" w:themeColor="text1"/>
          <w:sz w:val="28"/>
          <w:szCs w:val="28"/>
        </w:rPr>
        <w:t>below,</w:t>
      </w:r>
      <w:r w:rsidR="008A6535" w:rsidRPr="00E462EB">
        <w:rPr>
          <w:color w:val="000000" w:themeColor="text1"/>
          <w:sz w:val="28"/>
          <w:szCs w:val="28"/>
        </w:rPr>
        <w:t xml:space="preserve"> and any questions or additional information may be found by </w:t>
      </w:r>
      <w:r w:rsidR="008A6535" w:rsidRPr="00E84704">
        <w:rPr>
          <w:color w:val="000000" w:themeColor="text1"/>
          <w:sz w:val="28"/>
          <w:szCs w:val="28"/>
        </w:rPr>
        <w:t xml:space="preserve">contacting </w:t>
      </w:r>
      <w:r w:rsidRPr="00E84704">
        <w:rPr>
          <w:color w:val="000000" w:themeColor="text1"/>
          <w:sz w:val="28"/>
          <w:szCs w:val="28"/>
        </w:rPr>
        <w:t>Bo White</w:t>
      </w:r>
      <w:r w:rsidR="008A6535" w:rsidRPr="00E84704">
        <w:rPr>
          <w:color w:val="000000" w:themeColor="text1"/>
          <w:sz w:val="28"/>
          <w:szCs w:val="28"/>
        </w:rPr>
        <w:t xml:space="preserve"> (</w:t>
      </w:r>
      <w:r w:rsidRPr="00E84704">
        <w:rPr>
          <w:color w:val="000000" w:themeColor="text1"/>
          <w:sz w:val="28"/>
          <w:szCs w:val="28"/>
        </w:rPr>
        <w:t>251) 463-7315</w:t>
      </w:r>
      <w:r w:rsidR="00843156">
        <w:rPr>
          <w:color w:val="000000" w:themeColor="text1"/>
          <w:sz w:val="28"/>
          <w:szCs w:val="28"/>
        </w:rPr>
        <w:t xml:space="preserve"> </w:t>
      </w:r>
      <w:r w:rsidR="005D371C">
        <w:rPr>
          <w:color w:val="000000" w:themeColor="text1"/>
          <w:sz w:val="28"/>
          <w:szCs w:val="28"/>
        </w:rPr>
        <w:t>or Rodger Fike</w:t>
      </w:r>
      <w:r w:rsidR="00843156">
        <w:rPr>
          <w:color w:val="000000" w:themeColor="text1"/>
          <w:sz w:val="28"/>
          <w:szCs w:val="28"/>
        </w:rPr>
        <w:t xml:space="preserve"> (205)515-3811</w:t>
      </w:r>
      <w:r w:rsidR="008A6535" w:rsidRPr="00E462EB">
        <w:rPr>
          <w:color w:val="000000" w:themeColor="text1"/>
          <w:sz w:val="28"/>
          <w:szCs w:val="28"/>
        </w:rPr>
        <w:t xml:space="preserve"> or by email at </w:t>
      </w:r>
      <w:hyperlink r:id="rId7" w:history="1">
        <w:r w:rsidRPr="00B658ED">
          <w:rPr>
            <w:rStyle w:val="Hyperlink"/>
            <w:sz w:val="28"/>
            <w:szCs w:val="28"/>
          </w:rPr>
          <w:t>contact@easternshoreflag.com</w:t>
        </w:r>
      </w:hyperlink>
      <w:r>
        <w:rPr>
          <w:color w:val="000000" w:themeColor="text1"/>
          <w:sz w:val="28"/>
          <w:szCs w:val="28"/>
        </w:rPr>
        <w:t xml:space="preserve"> </w:t>
      </w:r>
    </w:p>
    <w:p w14:paraId="1B4F7900" w14:textId="77777777" w:rsidR="008A6535" w:rsidRPr="00E462EB" w:rsidRDefault="008A6535" w:rsidP="00CB10F9">
      <w:pPr>
        <w:spacing w:after="120" w:line="240" w:lineRule="auto"/>
        <w:rPr>
          <w:color w:val="000000" w:themeColor="text1"/>
          <w:sz w:val="24"/>
          <w:szCs w:val="24"/>
        </w:rPr>
      </w:pPr>
      <w:r w:rsidRPr="00E462EB">
        <w:rPr>
          <w:b/>
          <w:color w:val="000000" w:themeColor="text1"/>
          <w:sz w:val="24"/>
          <w:szCs w:val="24"/>
          <w:u w:val="single"/>
        </w:rPr>
        <w:t>Tournament Dates and Location:</w:t>
      </w:r>
      <w:r w:rsidRPr="00E462EB">
        <w:rPr>
          <w:color w:val="000000" w:themeColor="text1"/>
          <w:sz w:val="24"/>
          <w:szCs w:val="24"/>
        </w:rPr>
        <w:t xml:space="preserve"> </w:t>
      </w:r>
    </w:p>
    <w:p w14:paraId="52E1C4A6" w14:textId="04513F4D" w:rsidR="008A6535" w:rsidRPr="005D371C" w:rsidRDefault="00E84704" w:rsidP="00CB10F9">
      <w:pPr>
        <w:pStyle w:val="ListParagraph"/>
        <w:numPr>
          <w:ilvl w:val="0"/>
          <w:numId w:val="1"/>
        </w:numPr>
        <w:spacing w:after="120" w:line="240" w:lineRule="auto"/>
        <w:rPr>
          <w:color w:val="000000" w:themeColor="text1"/>
          <w:sz w:val="24"/>
          <w:szCs w:val="24"/>
        </w:rPr>
      </w:pPr>
      <w:r w:rsidRPr="005D371C">
        <w:rPr>
          <w:color w:val="000000" w:themeColor="text1"/>
          <w:sz w:val="24"/>
          <w:szCs w:val="24"/>
        </w:rPr>
        <w:t>December</w:t>
      </w:r>
      <w:r w:rsidR="004C72E9" w:rsidRPr="005D371C">
        <w:rPr>
          <w:color w:val="000000" w:themeColor="text1"/>
          <w:sz w:val="24"/>
          <w:szCs w:val="24"/>
        </w:rPr>
        <w:t xml:space="preserve"> </w:t>
      </w:r>
      <w:r w:rsidR="00C40083" w:rsidRPr="005D371C">
        <w:rPr>
          <w:color w:val="000000" w:themeColor="text1"/>
          <w:sz w:val="24"/>
          <w:szCs w:val="24"/>
        </w:rPr>
        <w:t>11</w:t>
      </w:r>
      <w:r w:rsidR="000C14EC" w:rsidRPr="005D371C">
        <w:rPr>
          <w:color w:val="000000" w:themeColor="text1"/>
          <w:sz w:val="24"/>
          <w:szCs w:val="24"/>
          <w:vertAlign w:val="superscript"/>
        </w:rPr>
        <w:t>th</w:t>
      </w:r>
      <w:r w:rsidR="004C72E9" w:rsidRPr="005D371C">
        <w:rPr>
          <w:color w:val="000000" w:themeColor="text1"/>
          <w:sz w:val="24"/>
          <w:szCs w:val="24"/>
        </w:rPr>
        <w:t xml:space="preserve"> &amp; </w:t>
      </w:r>
      <w:r w:rsidR="00C40083" w:rsidRPr="005D371C">
        <w:rPr>
          <w:color w:val="000000" w:themeColor="text1"/>
          <w:sz w:val="24"/>
          <w:szCs w:val="24"/>
        </w:rPr>
        <w:t>12</w:t>
      </w:r>
      <w:r w:rsidR="00CB10F9" w:rsidRPr="005D371C">
        <w:rPr>
          <w:color w:val="000000" w:themeColor="text1"/>
          <w:sz w:val="24"/>
          <w:szCs w:val="24"/>
          <w:vertAlign w:val="superscript"/>
        </w:rPr>
        <w:t>th</w:t>
      </w:r>
      <w:r w:rsidR="000C14EC" w:rsidRPr="005D371C">
        <w:rPr>
          <w:color w:val="000000" w:themeColor="text1"/>
          <w:sz w:val="24"/>
          <w:szCs w:val="24"/>
        </w:rPr>
        <w:t>, 2021</w:t>
      </w:r>
    </w:p>
    <w:p w14:paraId="3A41F15E" w14:textId="383C4790" w:rsidR="00714A8D" w:rsidRPr="006179EE" w:rsidRDefault="00E84704" w:rsidP="00CB10F9">
      <w:pPr>
        <w:pStyle w:val="ListParagraph"/>
        <w:numPr>
          <w:ilvl w:val="0"/>
          <w:numId w:val="1"/>
        </w:numPr>
        <w:spacing w:after="120" w:line="240" w:lineRule="auto"/>
        <w:rPr>
          <w:b/>
          <w:color w:val="000000" w:themeColor="text1"/>
          <w:sz w:val="24"/>
          <w:szCs w:val="24"/>
          <w:u w:val="single"/>
        </w:rPr>
      </w:pPr>
      <w:r>
        <w:rPr>
          <w:color w:val="000000" w:themeColor="text1"/>
          <w:sz w:val="24"/>
          <w:szCs w:val="24"/>
        </w:rPr>
        <w:t xml:space="preserve">Trione Park Football </w:t>
      </w:r>
      <w:r w:rsidR="006179EE" w:rsidRPr="006179EE">
        <w:rPr>
          <w:color w:val="000000" w:themeColor="text1"/>
          <w:sz w:val="24"/>
          <w:szCs w:val="24"/>
        </w:rPr>
        <w:t>Fields</w:t>
      </w:r>
      <w:r w:rsidR="00714A8D" w:rsidRPr="006179EE">
        <w:rPr>
          <w:color w:val="000000" w:themeColor="text1"/>
          <w:sz w:val="24"/>
          <w:szCs w:val="24"/>
        </w:rPr>
        <w:t xml:space="preserve">, </w:t>
      </w:r>
      <w:r w:rsidRPr="00E84704">
        <w:rPr>
          <w:color w:val="000000" w:themeColor="text1"/>
          <w:sz w:val="24"/>
          <w:szCs w:val="24"/>
        </w:rPr>
        <w:t xml:space="preserve">8600 Whispering Pines Rd, Daphne, AL 36526 </w:t>
      </w:r>
    </w:p>
    <w:p w14:paraId="2CD8A23A" w14:textId="77777777" w:rsidR="008A6535" w:rsidRPr="00CB10F9" w:rsidRDefault="008A6535" w:rsidP="00CB10F9">
      <w:pPr>
        <w:spacing w:after="120" w:line="240" w:lineRule="auto"/>
        <w:rPr>
          <w:b/>
          <w:color w:val="000000" w:themeColor="text1"/>
          <w:sz w:val="24"/>
          <w:szCs w:val="24"/>
          <w:u w:val="single"/>
        </w:rPr>
      </w:pPr>
      <w:r w:rsidRPr="00CB10F9">
        <w:rPr>
          <w:b/>
          <w:color w:val="000000" w:themeColor="text1"/>
          <w:sz w:val="24"/>
          <w:szCs w:val="24"/>
          <w:u w:val="single"/>
        </w:rPr>
        <w:t>Registration:</w:t>
      </w:r>
    </w:p>
    <w:p w14:paraId="0DD4430C" w14:textId="42398488" w:rsidR="008A6535" w:rsidRPr="00E84704" w:rsidRDefault="004C72E9" w:rsidP="00CB10F9">
      <w:pPr>
        <w:pStyle w:val="ListParagraph"/>
        <w:numPr>
          <w:ilvl w:val="0"/>
          <w:numId w:val="2"/>
        </w:numPr>
        <w:spacing w:after="120" w:line="240" w:lineRule="auto"/>
        <w:rPr>
          <w:sz w:val="24"/>
          <w:szCs w:val="24"/>
        </w:rPr>
      </w:pPr>
      <w:r w:rsidRPr="00E84704">
        <w:rPr>
          <w:sz w:val="24"/>
          <w:szCs w:val="24"/>
        </w:rPr>
        <w:t>Deadlin</w:t>
      </w:r>
      <w:r w:rsidR="006F3F6D" w:rsidRPr="00E84704">
        <w:rPr>
          <w:sz w:val="24"/>
          <w:szCs w:val="24"/>
        </w:rPr>
        <w:t xml:space="preserve">e for </w:t>
      </w:r>
      <w:r w:rsidR="006F3F6D" w:rsidRPr="005D371C">
        <w:rPr>
          <w:sz w:val="24"/>
          <w:szCs w:val="24"/>
        </w:rPr>
        <w:t xml:space="preserve">registration is </w:t>
      </w:r>
      <w:r w:rsidR="004012DE">
        <w:rPr>
          <w:sz w:val="24"/>
          <w:szCs w:val="24"/>
        </w:rPr>
        <w:t>December 3</w:t>
      </w:r>
      <w:r w:rsidR="004012DE" w:rsidRPr="004012DE">
        <w:rPr>
          <w:sz w:val="24"/>
          <w:szCs w:val="24"/>
          <w:vertAlign w:val="superscript"/>
        </w:rPr>
        <w:t>rd</w:t>
      </w:r>
      <w:r w:rsidR="004012DE">
        <w:rPr>
          <w:sz w:val="24"/>
          <w:szCs w:val="24"/>
        </w:rPr>
        <w:t xml:space="preserve"> </w:t>
      </w:r>
      <w:r w:rsidRPr="005D371C">
        <w:rPr>
          <w:sz w:val="24"/>
          <w:szCs w:val="24"/>
        </w:rPr>
        <w:t>, 20</w:t>
      </w:r>
      <w:r w:rsidR="000C14EC" w:rsidRPr="005D371C">
        <w:rPr>
          <w:sz w:val="24"/>
          <w:szCs w:val="24"/>
        </w:rPr>
        <w:t>21</w:t>
      </w:r>
    </w:p>
    <w:p w14:paraId="231CCAC6" w14:textId="5494929F" w:rsidR="008A6535" w:rsidRDefault="008A6535" w:rsidP="00CB10F9">
      <w:pPr>
        <w:pStyle w:val="ListParagraph"/>
        <w:numPr>
          <w:ilvl w:val="0"/>
          <w:numId w:val="2"/>
        </w:numPr>
        <w:spacing w:after="120" w:line="240" w:lineRule="auto"/>
        <w:rPr>
          <w:color w:val="000000" w:themeColor="text1"/>
          <w:sz w:val="24"/>
          <w:szCs w:val="24"/>
        </w:rPr>
      </w:pPr>
      <w:r w:rsidRPr="00E462EB">
        <w:rPr>
          <w:color w:val="000000" w:themeColor="text1"/>
          <w:sz w:val="24"/>
          <w:szCs w:val="24"/>
        </w:rPr>
        <w:t xml:space="preserve">Maximum of 16 teams per </w:t>
      </w:r>
      <w:r w:rsidR="000C14EC">
        <w:rPr>
          <w:color w:val="000000" w:themeColor="text1"/>
          <w:sz w:val="24"/>
          <w:szCs w:val="24"/>
        </w:rPr>
        <w:t>age</w:t>
      </w:r>
      <w:r w:rsidRPr="00E462EB">
        <w:rPr>
          <w:color w:val="000000" w:themeColor="text1"/>
          <w:sz w:val="24"/>
          <w:szCs w:val="24"/>
        </w:rPr>
        <w:t xml:space="preserve"> division </w:t>
      </w:r>
    </w:p>
    <w:p w14:paraId="62C9C7C9" w14:textId="763B3CB0" w:rsidR="00192D01" w:rsidRDefault="00192D01" w:rsidP="00CB10F9">
      <w:pPr>
        <w:pStyle w:val="ListParagraph"/>
        <w:numPr>
          <w:ilvl w:val="0"/>
          <w:numId w:val="2"/>
        </w:numPr>
        <w:spacing w:after="120" w:line="240" w:lineRule="auto"/>
        <w:rPr>
          <w:color w:val="000000" w:themeColor="text1"/>
          <w:sz w:val="24"/>
          <w:szCs w:val="24"/>
        </w:rPr>
      </w:pPr>
      <w:r>
        <w:rPr>
          <w:color w:val="000000" w:themeColor="text1"/>
          <w:sz w:val="24"/>
          <w:szCs w:val="24"/>
        </w:rPr>
        <w:t>Birth Certificate for each player</w:t>
      </w:r>
    </w:p>
    <w:p w14:paraId="5994180F" w14:textId="5D0E6DC7" w:rsidR="00830F47" w:rsidRDefault="00830F47" w:rsidP="00830F47">
      <w:pPr>
        <w:pStyle w:val="ListParagraph"/>
        <w:numPr>
          <w:ilvl w:val="1"/>
          <w:numId w:val="2"/>
        </w:numPr>
        <w:spacing w:after="120" w:line="240" w:lineRule="auto"/>
        <w:rPr>
          <w:color w:val="000000" w:themeColor="text1"/>
          <w:sz w:val="24"/>
          <w:szCs w:val="24"/>
        </w:rPr>
      </w:pPr>
      <w:r>
        <w:rPr>
          <w:color w:val="000000" w:themeColor="text1"/>
          <w:sz w:val="24"/>
          <w:szCs w:val="24"/>
        </w:rPr>
        <w:t>Player can play in age group of the players age on January 1</w:t>
      </w:r>
      <w:r w:rsidRPr="00830F47">
        <w:rPr>
          <w:color w:val="000000" w:themeColor="text1"/>
          <w:sz w:val="24"/>
          <w:szCs w:val="24"/>
          <w:vertAlign w:val="superscript"/>
        </w:rPr>
        <w:t>st</w:t>
      </w:r>
      <w:r>
        <w:rPr>
          <w:color w:val="000000" w:themeColor="text1"/>
          <w:sz w:val="24"/>
          <w:szCs w:val="24"/>
        </w:rPr>
        <w:t xml:space="preserve"> of 2021. Example player is 10 January 1</w:t>
      </w:r>
      <w:r w:rsidRPr="00830F47">
        <w:rPr>
          <w:color w:val="000000" w:themeColor="text1"/>
          <w:sz w:val="24"/>
          <w:szCs w:val="24"/>
          <w:vertAlign w:val="superscript"/>
        </w:rPr>
        <w:t>st</w:t>
      </w:r>
      <w:r>
        <w:rPr>
          <w:color w:val="000000" w:themeColor="text1"/>
          <w:sz w:val="24"/>
          <w:szCs w:val="24"/>
        </w:rPr>
        <w:t xml:space="preserve"> and turns 11 January 5</w:t>
      </w:r>
      <w:r w:rsidRPr="00830F47">
        <w:rPr>
          <w:color w:val="000000" w:themeColor="text1"/>
          <w:sz w:val="24"/>
          <w:szCs w:val="24"/>
          <w:vertAlign w:val="superscript"/>
        </w:rPr>
        <w:t>th</w:t>
      </w:r>
      <w:r>
        <w:rPr>
          <w:color w:val="000000" w:themeColor="text1"/>
          <w:sz w:val="24"/>
          <w:szCs w:val="24"/>
        </w:rPr>
        <w:t xml:space="preserve"> player can play in 10U age group. </w:t>
      </w:r>
    </w:p>
    <w:p w14:paraId="14F82D23" w14:textId="77777777" w:rsidR="009B0451" w:rsidRPr="00E462EB" w:rsidRDefault="009B0451" w:rsidP="00CB10F9">
      <w:pPr>
        <w:spacing w:after="120" w:line="240" w:lineRule="auto"/>
        <w:rPr>
          <w:b/>
          <w:sz w:val="24"/>
          <w:szCs w:val="24"/>
          <w:u w:val="single"/>
        </w:rPr>
      </w:pPr>
      <w:r w:rsidRPr="00E462EB">
        <w:rPr>
          <w:b/>
          <w:sz w:val="24"/>
          <w:szCs w:val="24"/>
          <w:u w:val="single"/>
        </w:rPr>
        <w:t>Registration Fee:</w:t>
      </w:r>
    </w:p>
    <w:p w14:paraId="0FE85B01" w14:textId="77777777" w:rsidR="009B0451" w:rsidRPr="00E462EB" w:rsidRDefault="009B0451" w:rsidP="00CB10F9">
      <w:pPr>
        <w:pStyle w:val="ListParagraph"/>
        <w:numPr>
          <w:ilvl w:val="0"/>
          <w:numId w:val="8"/>
        </w:numPr>
        <w:spacing w:after="120" w:line="240" w:lineRule="auto"/>
        <w:rPr>
          <w:sz w:val="24"/>
          <w:szCs w:val="24"/>
        </w:rPr>
      </w:pPr>
      <w:r w:rsidRPr="00E462EB">
        <w:rPr>
          <w:sz w:val="24"/>
          <w:szCs w:val="24"/>
        </w:rPr>
        <w:t>$2</w:t>
      </w:r>
      <w:r w:rsidR="000C14EC">
        <w:rPr>
          <w:sz w:val="24"/>
          <w:szCs w:val="24"/>
        </w:rPr>
        <w:t>50</w:t>
      </w:r>
      <w:r w:rsidRPr="00E462EB">
        <w:rPr>
          <w:sz w:val="24"/>
          <w:szCs w:val="24"/>
        </w:rPr>
        <w:t xml:space="preserve">.00 team registration fee </w:t>
      </w:r>
    </w:p>
    <w:p w14:paraId="5FF7ED2F" w14:textId="77777777" w:rsidR="009B0451" w:rsidRPr="00E462EB" w:rsidRDefault="009B0451" w:rsidP="00CB10F9">
      <w:pPr>
        <w:pStyle w:val="ListParagraph"/>
        <w:numPr>
          <w:ilvl w:val="1"/>
          <w:numId w:val="8"/>
        </w:numPr>
        <w:spacing w:after="120" w:line="240" w:lineRule="auto"/>
        <w:rPr>
          <w:sz w:val="24"/>
          <w:szCs w:val="24"/>
        </w:rPr>
      </w:pPr>
      <w:r w:rsidRPr="00E462EB">
        <w:rPr>
          <w:sz w:val="24"/>
          <w:szCs w:val="24"/>
        </w:rPr>
        <w:t>This includes the $1</w:t>
      </w:r>
      <w:r w:rsidR="000C14EC">
        <w:rPr>
          <w:sz w:val="24"/>
          <w:szCs w:val="24"/>
        </w:rPr>
        <w:t>5</w:t>
      </w:r>
      <w:r w:rsidR="00F07B8E">
        <w:rPr>
          <w:sz w:val="24"/>
          <w:szCs w:val="24"/>
        </w:rPr>
        <w:t>0</w:t>
      </w:r>
      <w:r w:rsidRPr="00E462EB">
        <w:rPr>
          <w:sz w:val="24"/>
          <w:szCs w:val="24"/>
        </w:rPr>
        <w:t>.00 tournament fee and the $100.00 gate fee</w:t>
      </w:r>
    </w:p>
    <w:p w14:paraId="45530A47" w14:textId="457144B1" w:rsidR="009B0451" w:rsidRDefault="009B0451" w:rsidP="00843156">
      <w:pPr>
        <w:pStyle w:val="ListParagraph"/>
        <w:numPr>
          <w:ilvl w:val="0"/>
          <w:numId w:val="8"/>
        </w:numPr>
        <w:spacing w:after="120" w:line="240" w:lineRule="auto"/>
        <w:rPr>
          <w:sz w:val="24"/>
          <w:szCs w:val="24"/>
        </w:rPr>
      </w:pPr>
      <w:r w:rsidRPr="00E462EB">
        <w:rPr>
          <w:sz w:val="24"/>
          <w:szCs w:val="24"/>
        </w:rPr>
        <w:t>C</w:t>
      </w:r>
      <w:r w:rsidR="000C14EC">
        <w:rPr>
          <w:sz w:val="24"/>
          <w:szCs w:val="24"/>
        </w:rPr>
        <w:t xml:space="preserve">hecks can be made out to </w:t>
      </w:r>
      <w:r w:rsidR="00417774">
        <w:rPr>
          <w:sz w:val="24"/>
          <w:szCs w:val="24"/>
        </w:rPr>
        <w:t>Eastern Shore Flag Football</w:t>
      </w:r>
      <w:r w:rsidRPr="00E462EB">
        <w:rPr>
          <w:sz w:val="24"/>
          <w:szCs w:val="24"/>
        </w:rPr>
        <w:t xml:space="preserve"> </w:t>
      </w:r>
      <w:r w:rsidR="00843156">
        <w:rPr>
          <w:sz w:val="24"/>
          <w:szCs w:val="24"/>
        </w:rPr>
        <w:t xml:space="preserve">and </w:t>
      </w:r>
      <w:r w:rsidRPr="00E462EB">
        <w:rPr>
          <w:sz w:val="24"/>
          <w:szCs w:val="24"/>
        </w:rPr>
        <w:t>may be mailed to</w:t>
      </w:r>
      <w:r w:rsidR="00843156">
        <w:rPr>
          <w:sz w:val="24"/>
          <w:szCs w:val="24"/>
        </w:rPr>
        <w:t xml:space="preserve"> PO Box 1543 Daphne AL 36526</w:t>
      </w:r>
      <w:r w:rsidR="0067798B">
        <w:rPr>
          <w:sz w:val="24"/>
          <w:szCs w:val="24"/>
        </w:rPr>
        <w:t xml:space="preserve"> </w:t>
      </w:r>
      <w:r w:rsidR="00192D01">
        <w:rPr>
          <w:sz w:val="24"/>
          <w:szCs w:val="24"/>
        </w:rPr>
        <w:t>or turned</w:t>
      </w:r>
      <w:r w:rsidR="0067798B">
        <w:rPr>
          <w:sz w:val="24"/>
          <w:szCs w:val="24"/>
        </w:rPr>
        <w:t xml:space="preserve"> Friday</w:t>
      </w:r>
      <w:r w:rsidR="00192D01">
        <w:rPr>
          <w:sz w:val="24"/>
          <w:szCs w:val="24"/>
        </w:rPr>
        <w:t xml:space="preserve"> night at</w:t>
      </w:r>
      <w:r w:rsidR="0067798B">
        <w:rPr>
          <w:sz w:val="24"/>
          <w:szCs w:val="24"/>
        </w:rPr>
        <w:t xml:space="preserve"> registration &amp; coaches meeting.</w:t>
      </w:r>
    </w:p>
    <w:p w14:paraId="25651351" w14:textId="59493A6F" w:rsidR="00C220D4" w:rsidRDefault="00C220D4" w:rsidP="00843156">
      <w:pPr>
        <w:pStyle w:val="ListParagraph"/>
        <w:numPr>
          <w:ilvl w:val="0"/>
          <w:numId w:val="8"/>
        </w:numPr>
        <w:spacing w:after="120" w:line="240" w:lineRule="auto"/>
        <w:rPr>
          <w:sz w:val="24"/>
          <w:szCs w:val="24"/>
        </w:rPr>
      </w:pPr>
      <w:r>
        <w:rPr>
          <w:sz w:val="24"/>
          <w:szCs w:val="24"/>
        </w:rPr>
        <w:t xml:space="preserve">A full refund will be issued if a team prepays and can not make the tournament. </w:t>
      </w:r>
    </w:p>
    <w:p w14:paraId="6953A5C3" w14:textId="4E7A9AA2" w:rsidR="00023004" w:rsidRPr="00E462EB" w:rsidRDefault="00023004" w:rsidP="00843156">
      <w:pPr>
        <w:pStyle w:val="ListParagraph"/>
        <w:numPr>
          <w:ilvl w:val="0"/>
          <w:numId w:val="8"/>
        </w:numPr>
        <w:spacing w:after="120" w:line="240" w:lineRule="auto"/>
        <w:rPr>
          <w:sz w:val="24"/>
          <w:szCs w:val="24"/>
        </w:rPr>
      </w:pPr>
      <w:r w:rsidRPr="00023004">
        <w:rPr>
          <w:sz w:val="24"/>
          <w:szCs w:val="24"/>
        </w:rPr>
        <w:lastRenderedPageBreak/>
        <w:t xml:space="preserve">If a division does not receive enough teams to host a tournament, registered teams </w:t>
      </w:r>
      <w:r>
        <w:rPr>
          <w:sz w:val="24"/>
          <w:szCs w:val="24"/>
        </w:rPr>
        <w:t xml:space="preserve">in that division </w:t>
      </w:r>
      <w:r w:rsidRPr="00023004">
        <w:rPr>
          <w:sz w:val="24"/>
          <w:szCs w:val="24"/>
        </w:rPr>
        <w:t>will be notified by 12/4/21 and all registration fees will be refunded in full.</w:t>
      </w:r>
    </w:p>
    <w:p w14:paraId="1DBE1658" w14:textId="17160534" w:rsidR="009B0451" w:rsidRPr="00E462EB" w:rsidRDefault="009B0451" w:rsidP="00CB10F9">
      <w:pPr>
        <w:pStyle w:val="ListParagraph"/>
        <w:spacing w:after="120" w:line="240" w:lineRule="auto"/>
        <w:ind w:left="1440" w:firstLine="720"/>
        <w:rPr>
          <w:sz w:val="24"/>
          <w:szCs w:val="24"/>
        </w:rPr>
      </w:pPr>
    </w:p>
    <w:p w14:paraId="206BEB90" w14:textId="77777777" w:rsidR="008A6535" w:rsidRPr="00E462EB" w:rsidRDefault="008A6535" w:rsidP="00CB10F9">
      <w:pPr>
        <w:spacing w:after="120"/>
        <w:rPr>
          <w:b/>
          <w:sz w:val="24"/>
          <w:szCs w:val="24"/>
          <w:u w:val="single"/>
        </w:rPr>
      </w:pPr>
      <w:r w:rsidRPr="00E462EB">
        <w:rPr>
          <w:b/>
          <w:sz w:val="24"/>
          <w:szCs w:val="24"/>
          <w:u w:val="single"/>
        </w:rPr>
        <w:t>Coaches Meeting:</w:t>
      </w:r>
    </w:p>
    <w:p w14:paraId="6738B2A0" w14:textId="796E66C6" w:rsidR="009B0451" w:rsidRDefault="009B0451" w:rsidP="00CB10F9">
      <w:pPr>
        <w:pStyle w:val="ListParagraph"/>
        <w:numPr>
          <w:ilvl w:val="0"/>
          <w:numId w:val="4"/>
        </w:numPr>
        <w:spacing w:after="120"/>
        <w:rPr>
          <w:sz w:val="24"/>
          <w:szCs w:val="24"/>
        </w:rPr>
      </w:pPr>
      <w:r w:rsidRPr="00E462EB">
        <w:rPr>
          <w:sz w:val="24"/>
          <w:szCs w:val="24"/>
        </w:rPr>
        <w:t>The coaches meeting w</w:t>
      </w:r>
      <w:r w:rsidR="004C72E9">
        <w:rPr>
          <w:sz w:val="24"/>
          <w:szCs w:val="24"/>
        </w:rPr>
        <w:t xml:space="preserve">ill be </w:t>
      </w:r>
      <w:r w:rsidR="004C72E9" w:rsidRPr="005D371C">
        <w:rPr>
          <w:sz w:val="24"/>
          <w:szCs w:val="24"/>
        </w:rPr>
        <w:t xml:space="preserve">held on </w:t>
      </w:r>
      <w:r w:rsidR="0067798B">
        <w:rPr>
          <w:sz w:val="24"/>
          <w:szCs w:val="24"/>
        </w:rPr>
        <w:t>Friday</w:t>
      </w:r>
      <w:r w:rsidR="00E84704" w:rsidRPr="005D371C">
        <w:rPr>
          <w:sz w:val="24"/>
          <w:szCs w:val="24"/>
        </w:rPr>
        <w:t xml:space="preserve"> December </w:t>
      </w:r>
      <w:r w:rsidR="0067798B">
        <w:rPr>
          <w:sz w:val="24"/>
          <w:szCs w:val="24"/>
        </w:rPr>
        <w:t>10</w:t>
      </w:r>
      <w:r w:rsidR="00AB017D" w:rsidRPr="005D371C">
        <w:rPr>
          <w:sz w:val="24"/>
          <w:szCs w:val="24"/>
          <w:vertAlign w:val="superscript"/>
        </w:rPr>
        <w:t>th</w:t>
      </w:r>
      <w:r w:rsidR="00AB017D">
        <w:rPr>
          <w:sz w:val="24"/>
          <w:szCs w:val="24"/>
        </w:rPr>
        <w:t xml:space="preserve"> </w:t>
      </w:r>
      <w:r w:rsidRPr="000537B1">
        <w:rPr>
          <w:sz w:val="24"/>
          <w:szCs w:val="24"/>
        </w:rPr>
        <w:t xml:space="preserve">at </w:t>
      </w:r>
      <w:r w:rsidR="00417774">
        <w:rPr>
          <w:sz w:val="24"/>
          <w:szCs w:val="24"/>
        </w:rPr>
        <w:t>6:30</w:t>
      </w:r>
      <w:r w:rsidRPr="000537B1">
        <w:rPr>
          <w:sz w:val="24"/>
          <w:szCs w:val="24"/>
        </w:rPr>
        <w:t xml:space="preserve"> pm </w:t>
      </w:r>
      <w:r w:rsidR="000C14EC">
        <w:rPr>
          <w:sz w:val="24"/>
          <w:szCs w:val="24"/>
        </w:rPr>
        <w:t xml:space="preserve">for </w:t>
      </w:r>
      <w:r w:rsidR="00E84704">
        <w:rPr>
          <w:sz w:val="24"/>
          <w:szCs w:val="24"/>
        </w:rPr>
        <w:t xml:space="preserve">all age groups. </w:t>
      </w:r>
    </w:p>
    <w:p w14:paraId="1B69A455" w14:textId="4711CA5C" w:rsidR="00023004" w:rsidRDefault="00023004" w:rsidP="00023004">
      <w:pPr>
        <w:pStyle w:val="ListParagraph"/>
        <w:numPr>
          <w:ilvl w:val="1"/>
          <w:numId w:val="4"/>
        </w:numPr>
        <w:spacing w:after="120"/>
        <w:rPr>
          <w:sz w:val="24"/>
          <w:szCs w:val="24"/>
        </w:rPr>
      </w:pPr>
      <w:r>
        <w:rPr>
          <w:sz w:val="24"/>
          <w:szCs w:val="24"/>
        </w:rPr>
        <w:t>1410 US HWY 90 Suite O Daphne, AL 36526</w:t>
      </w:r>
    </w:p>
    <w:p w14:paraId="162DCD96" w14:textId="2F92F575" w:rsidR="009B0451" w:rsidRDefault="009B0451" w:rsidP="00CB10F9">
      <w:pPr>
        <w:pStyle w:val="ListParagraph"/>
        <w:numPr>
          <w:ilvl w:val="0"/>
          <w:numId w:val="4"/>
        </w:numPr>
        <w:spacing w:after="120"/>
        <w:rPr>
          <w:sz w:val="24"/>
          <w:szCs w:val="24"/>
        </w:rPr>
      </w:pPr>
      <w:r w:rsidRPr="00417774">
        <w:rPr>
          <w:sz w:val="24"/>
          <w:szCs w:val="24"/>
        </w:rPr>
        <w:t>This is a mandatory meeting</w:t>
      </w:r>
      <w:r w:rsidR="00AB017D" w:rsidRPr="00417774">
        <w:rPr>
          <w:sz w:val="24"/>
          <w:szCs w:val="24"/>
        </w:rPr>
        <w:t xml:space="preserve"> for all teams</w:t>
      </w:r>
      <w:r w:rsidR="00830F47">
        <w:rPr>
          <w:sz w:val="24"/>
          <w:szCs w:val="24"/>
        </w:rPr>
        <w:t xml:space="preserve"> or program. A</w:t>
      </w:r>
      <w:r w:rsidRPr="00417774">
        <w:rPr>
          <w:sz w:val="24"/>
          <w:szCs w:val="24"/>
        </w:rPr>
        <w:t xml:space="preserve">t least one </w:t>
      </w:r>
      <w:r w:rsidR="00E84704" w:rsidRPr="00417774">
        <w:rPr>
          <w:sz w:val="24"/>
          <w:szCs w:val="24"/>
        </w:rPr>
        <w:t>coach from each team</w:t>
      </w:r>
      <w:r w:rsidR="0067798B">
        <w:rPr>
          <w:sz w:val="24"/>
          <w:szCs w:val="24"/>
        </w:rPr>
        <w:t xml:space="preserve"> or program </w:t>
      </w:r>
      <w:r w:rsidR="00830F47">
        <w:rPr>
          <w:sz w:val="24"/>
          <w:szCs w:val="24"/>
        </w:rPr>
        <w:t xml:space="preserve">representative </w:t>
      </w:r>
      <w:r w:rsidR="00E84704" w:rsidRPr="00417774">
        <w:rPr>
          <w:sz w:val="24"/>
          <w:szCs w:val="24"/>
        </w:rPr>
        <w:t>will be required to</w:t>
      </w:r>
      <w:r w:rsidRPr="00417774">
        <w:rPr>
          <w:sz w:val="24"/>
          <w:szCs w:val="24"/>
        </w:rPr>
        <w:t xml:space="preserve"> participat</w:t>
      </w:r>
      <w:r w:rsidR="00E84704" w:rsidRPr="00417774">
        <w:rPr>
          <w:sz w:val="24"/>
          <w:szCs w:val="24"/>
        </w:rPr>
        <w:t xml:space="preserve">e in the coaches meeting. </w:t>
      </w:r>
    </w:p>
    <w:p w14:paraId="33DF6105" w14:textId="5000B01E" w:rsidR="00C220D4" w:rsidRDefault="00C220D4" w:rsidP="00CB10F9">
      <w:pPr>
        <w:pStyle w:val="ListParagraph"/>
        <w:numPr>
          <w:ilvl w:val="0"/>
          <w:numId w:val="4"/>
        </w:numPr>
        <w:spacing w:after="120"/>
        <w:rPr>
          <w:sz w:val="24"/>
          <w:szCs w:val="24"/>
        </w:rPr>
      </w:pPr>
      <w:r>
        <w:rPr>
          <w:sz w:val="24"/>
          <w:szCs w:val="24"/>
        </w:rPr>
        <w:t xml:space="preserve">All registration fees and birth certificates for each player will be required at the meeting. </w:t>
      </w:r>
    </w:p>
    <w:p w14:paraId="41DD1771" w14:textId="15D558C5" w:rsidR="00830F47" w:rsidRDefault="00830F47" w:rsidP="00CB10F9">
      <w:pPr>
        <w:spacing w:after="120"/>
        <w:rPr>
          <w:b/>
          <w:sz w:val="24"/>
          <w:szCs w:val="24"/>
          <w:u w:val="single"/>
        </w:rPr>
      </w:pPr>
      <w:r>
        <w:rPr>
          <w:b/>
          <w:sz w:val="24"/>
          <w:szCs w:val="24"/>
          <w:u w:val="single"/>
        </w:rPr>
        <w:t>Tournament Details</w:t>
      </w:r>
    </w:p>
    <w:p w14:paraId="34BB3098" w14:textId="714F43BB" w:rsidR="00830F47" w:rsidRPr="00830F47" w:rsidRDefault="00830F47" w:rsidP="00830F47">
      <w:pPr>
        <w:pStyle w:val="ListParagraph"/>
        <w:numPr>
          <w:ilvl w:val="0"/>
          <w:numId w:val="11"/>
        </w:numPr>
        <w:spacing w:after="120"/>
        <w:rPr>
          <w:rFonts w:cstheme="minorHAnsi"/>
          <w:b/>
          <w:sz w:val="24"/>
          <w:szCs w:val="24"/>
          <w:u w:val="single"/>
        </w:rPr>
      </w:pPr>
      <w:r w:rsidRPr="00830F47">
        <w:rPr>
          <w:rStyle w:val="Strong"/>
          <w:rFonts w:cstheme="minorHAnsi"/>
          <w:color w:val="222222"/>
          <w:sz w:val="24"/>
          <w:szCs w:val="24"/>
          <w:shd w:val="clear" w:color="auto" w:fill="FFFFFF"/>
        </w:rPr>
        <w:t>Format:</w:t>
      </w:r>
      <w:r w:rsidRPr="00830F47">
        <w:rPr>
          <w:rFonts w:cstheme="minorHAnsi"/>
          <w:color w:val="222222"/>
          <w:sz w:val="24"/>
          <w:szCs w:val="24"/>
          <w:shd w:val="clear" w:color="auto" w:fill="FFFFFF"/>
        </w:rPr>
        <w:t> *4 game guarantee. *This is a two day tournament where all teams will be playing both days. Teams will compete in a 3 game round robin</w:t>
      </w:r>
      <w:r>
        <w:rPr>
          <w:rFonts w:cstheme="minorHAnsi"/>
          <w:color w:val="222222"/>
          <w:sz w:val="24"/>
          <w:szCs w:val="24"/>
          <w:shd w:val="clear" w:color="auto" w:fill="FFFFFF"/>
        </w:rPr>
        <w:t xml:space="preserve"> </w:t>
      </w:r>
      <w:r w:rsidRPr="00830F47">
        <w:rPr>
          <w:rFonts w:cstheme="minorHAnsi"/>
          <w:color w:val="222222"/>
          <w:sz w:val="24"/>
          <w:szCs w:val="24"/>
          <w:shd w:val="clear" w:color="auto" w:fill="FFFFFF"/>
        </w:rPr>
        <w:t>(Saturday Morning/Early Afternoon) followed up with a single elimination playoff bracket (Sunday Morning or Afternoon). Round Robin play will determine bracket seeding.  If a division is made of a team or teams from out of state, the single elimination games will be played on Sunday morning so out of state teams can travel back home.</w:t>
      </w:r>
    </w:p>
    <w:p w14:paraId="15A5E86D" w14:textId="59D91C78" w:rsidR="009B0451" w:rsidRPr="00E462EB" w:rsidRDefault="009B0451" w:rsidP="00CB10F9">
      <w:pPr>
        <w:spacing w:after="120"/>
        <w:rPr>
          <w:b/>
          <w:sz w:val="24"/>
          <w:szCs w:val="24"/>
          <w:u w:val="single"/>
        </w:rPr>
      </w:pPr>
      <w:r w:rsidRPr="00E462EB">
        <w:rPr>
          <w:b/>
          <w:sz w:val="24"/>
          <w:szCs w:val="24"/>
          <w:u w:val="single"/>
        </w:rPr>
        <w:t xml:space="preserve">Facilities: </w:t>
      </w:r>
    </w:p>
    <w:p w14:paraId="18D260A9" w14:textId="3E724EA8" w:rsidR="009B0451" w:rsidRPr="00234B33" w:rsidRDefault="009B0451" w:rsidP="00CB10F9">
      <w:pPr>
        <w:pStyle w:val="ListParagraph"/>
        <w:numPr>
          <w:ilvl w:val="0"/>
          <w:numId w:val="7"/>
        </w:numPr>
        <w:spacing w:after="120" w:line="240" w:lineRule="auto"/>
        <w:rPr>
          <w:sz w:val="24"/>
          <w:szCs w:val="24"/>
        </w:rPr>
      </w:pPr>
      <w:r w:rsidRPr="00234B33">
        <w:rPr>
          <w:sz w:val="24"/>
          <w:szCs w:val="24"/>
        </w:rPr>
        <w:t>We will be playing at</w:t>
      </w:r>
      <w:r w:rsidR="00714A8D" w:rsidRPr="00234B33">
        <w:rPr>
          <w:color w:val="000000" w:themeColor="text1"/>
          <w:sz w:val="24"/>
          <w:szCs w:val="24"/>
        </w:rPr>
        <w:t xml:space="preserve"> the </w:t>
      </w:r>
      <w:r w:rsidR="00234B33" w:rsidRPr="00234B33">
        <w:rPr>
          <w:color w:val="000000" w:themeColor="text1"/>
          <w:sz w:val="24"/>
          <w:szCs w:val="24"/>
        </w:rPr>
        <w:t xml:space="preserve">Trione Park Football Fields, 8600 Whispering Pines Rd, Daphne, AL 36526 </w:t>
      </w:r>
    </w:p>
    <w:p w14:paraId="59D2FCAC" w14:textId="77777777" w:rsidR="009B0451" w:rsidRPr="00E462EB" w:rsidRDefault="009B0451" w:rsidP="00CB10F9">
      <w:pPr>
        <w:pStyle w:val="ListParagraph"/>
        <w:numPr>
          <w:ilvl w:val="0"/>
          <w:numId w:val="7"/>
        </w:numPr>
        <w:spacing w:after="120"/>
        <w:rPr>
          <w:sz w:val="24"/>
          <w:szCs w:val="24"/>
        </w:rPr>
      </w:pPr>
      <w:r w:rsidRPr="00E462EB">
        <w:rPr>
          <w:sz w:val="24"/>
          <w:szCs w:val="24"/>
        </w:rPr>
        <w:t>Concessions a</w:t>
      </w:r>
      <w:r w:rsidR="004C72E9">
        <w:rPr>
          <w:sz w:val="24"/>
          <w:szCs w:val="24"/>
        </w:rPr>
        <w:t>nd restrooms are located at the</w:t>
      </w:r>
      <w:r w:rsidRPr="00E462EB">
        <w:rPr>
          <w:sz w:val="24"/>
          <w:szCs w:val="24"/>
        </w:rPr>
        <w:t xml:space="preserve"> complex</w:t>
      </w:r>
    </w:p>
    <w:p w14:paraId="0E34450E" w14:textId="77777777" w:rsidR="009B0451" w:rsidRPr="00E462EB" w:rsidRDefault="009B0451" w:rsidP="00CB10F9">
      <w:pPr>
        <w:pStyle w:val="ListParagraph"/>
        <w:numPr>
          <w:ilvl w:val="0"/>
          <w:numId w:val="7"/>
        </w:numPr>
        <w:spacing w:after="120"/>
        <w:rPr>
          <w:sz w:val="24"/>
          <w:szCs w:val="24"/>
        </w:rPr>
      </w:pPr>
      <w:r w:rsidRPr="00E462EB">
        <w:rPr>
          <w:sz w:val="24"/>
          <w:szCs w:val="24"/>
        </w:rPr>
        <w:t>Wa</w:t>
      </w:r>
      <w:r w:rsidR="00714A8D">
        <w:rPr>
          <w:sz w:val="24"/>
          <w:szCs w:val="24"/>
        </w:rPr>
        <w:t>ter will NOT be provided</w:t>
      </w:r>
    </w:p>
    <w:p w14:paraId="0649D327" w14:textId="77777777" w:rsidR="009B0451" w:rsidRPr="00E462EB" w:rsidRDefault="00B97193" w:rsidP="00CB10F9">
      <w:pPr>
        <w:pStyle w:val="ListParagraph"/>
        <w:numPr>
          <w:ilvl w:val="0"/>
          <w:numId w:val="7"/>
        </w:numPr>
        <w:spacing w:after="120"/>
        <w:rPr>
          <w:sz w:val="24"/>
          <w:szCs w:val="24"/>
        </w:rPr>
      </w:pPr>
      <w:r>
        <w:rPr>
          <w:sz w:val="24"/>
          <w:szCs w:val="24"/>
        </w:rPr>
        <w:t xml:space="preserve">Coolers are allowed </w:t>
      </w:r>
    </w:p>
    <w:p w14:paraId="593620F6" w14:textId="77777777" w:rsidR="009B0451" w:rsidRDefault="009B0451" w:rsidP="00CB10F9">
      <w:pPr>
        <w:pStyle w:val="ListParagraph"/>
        <w:numPr>
          <w:ilvl w:val="0"/>
          <w:numId w:val="7"/>
        </w:numPr>
        <w:spacing w:after="120"/>
        <w:rPr>
          <w:sz w:val="24"/>
          <w:szCs w:val="24"/>
        </w:rPr>
      </w:pPr>
      <w:r w:rsidRPr="00E462EB">
        <w:rPr>
          <w:sz w:val="24"/>
          <w:szCs w:val="24"/>
        </w:rPr>
        <w:t>Absolutely NO SMOKING or electronic cigarett</w:t>
      </w:r>
      <w:r w:rsidR="00080BF8">
        <w:rPr>
          <w:sz w:val="24"/>
          <w:szCs w:val="24"/>
        </w:rPr>
        <w:t>es are allowed in the complexes</w:t>
      </w:r>
    </w:p>
    <w:p w14:paraId="0C9B5423" w14:textId="0965BF3A" w:rsidR="00080BF8" w:rsidRPr="00E462EB" w:rsidRDefault="00234B33" w:rsidP="00CB10F9">
      <w:pPr>
        <w:pStyle w:val="ListParagraph"/>
        <w:numPr>
          <w:ilvl w:val="0"/>
          <w:numId w:val="7"/>
        </w:numPr>
        <w:spacing w:after="120"/>
        <w:rPr>
          <w:sz w:val="24"/>
          <w:szCs w:val="24"/>
        </w:rPr>
      </w:pPr>
      <w:r>
        <w:rPr>
          <w:sz w:val="24"/>
          <w:szCs w:val="24"/>
        </w:rPr>
        <w:t>Tents are allowed</w:t>
      </w:r>
      <w:r w:rsidR="00080BF8">
        <w:rPr>
          <w:sz w:val="24"/>
          <w:szCs w:val="24"/>
        </w:rPr>
        <w:t>.</w:t>
      </w:r>
    </w:p>
    <w:p w14:paraId="3DF7833B" w14:textId="77777777" w:rsidR="009B0451" w:rsidRPr="00E462EB" w:rsidRDefault="009B0451" w:rsidP="00CB10F9">
      <w:pPr>
        <w:spacing w:after="120"/>
        <w:rPr>
          <w:b/>
          <w:sz w:val="24"/>
          <w:szCs w:val="24"/>
          <w:u w:val="single"/>
        </w:rPr>
      </w:pPr>
      <w:r w:rsidRPr="00E462EB">
        <w:rPr>
          <w:b/>
          <w:sz w:val="24"/>
          <w:szCs w:val="24"/>
          <w:u w:val="single"/>
        </w:rPr>
        <w:t>Rosters:</w:t>
      </w:r>
    </w:p>
    <w:p w14:paraId="5B7230F8" w14:textId="1D9CA36E" w:rsidR="009B0451" w:rsidRPr="00E462EB" w:rsidRDefault="009B0451" w:rsidP="00CB10F9">
      <w:pPr>
        <w:pStyle w:val="ListParagraph"/>
        <w:numPr>
          <w:ilvl w:val="0"/>
          <w:numId w:val="9"/>
        </w:numPr>
        <w:spacing w:after="120"/>
        <w:rPr>
          <w:sz w:val="24"/>
          <w:szCs w:val="24"/>
        </w:rPr>
      </w:pPr>
      <w:r w:rsidRPr="00E462EB">
        <w:rPr>
          <w:sz w:val="24"/>
          <w:szCs w:val="24"/>
        </w:rPr>
        <w:t>Each</w:t>
      </w:r>
      <w:r w:rsidR="000C14EC">
        <w:rPr>
          <w:sz w:val="24"/>
          <w:szCs w:val="24"/>
        </w:rPr>
        <w:t xml:space="preserve"> team shall have a maximum of 1</w:t>
      </w:r>
      <w:r w:rsidR="00234B33">
        <w:rPr>
          <w:sz w:val="24"/>
          <w:szCs w:val="24"/>
        </w:rPr>
        <w:t>0</w:t>
      </w:r>
      <w:r w:rsidRPr="00E462EB">
        <w:rPr>
          <w:sz w:val="24"/>
          <w:szCs w:val="24"/>
        </w:rPr>
        <w:t xml:space="preserve"> players on their roster</w:t>
      </w:r>
    </w:p>
    <w:p w14:paraId="46CD7F52" w14:textId="77777777" w:rsidR="009B0451" w:rsidRPr="00E462EB" w:rsidRDefault="009B0451" w:rsidP="00CB10F9">
      <w:pPr>
        <w:pStyle w:val="ListParagraph"/>
        <w:numPr>
          <w:ilvl w:val="0"/>
          <w:numId w:val="9"/>
        </w:numPr>
        <w:spacing w:after="120"/>
        <w:rPr>
          <w:sz w:val="24"/>
          <w:szCs w:val="24"/>
        </w:rPr>
      </w:pPr>
      <w:r w:rsidRPr="00E462EB">
        <w:rPr>
          <w:sz w:val="24"/>
          <w:szCs w:val="24"/>
        </w:rPr>
        <w:t>Please see our league website for more information on hotels and updates</w:t>
      </w:r>
    </w:p>
    <w:p w14:paraId="6494FDE8" w14:textId="2C512EDA" w:rsidR="009B0451" w:rsidRPr="00E462EB" w:rsidRDefault="00234B33" w:rsidP="00CB10F9">
      <w:pPr>
        <w:spacing w:after="120"/>
        <w:rPr>
          <w:b/>
          <w:sz w:val="24"/>
          <w:szCs w:val="24"/>
          <w:u w:val="single"/>
        </w:rPr>
      </w:pPr>
      <w:r>
        <w:rPr>
          <w:b/>
          <w:sz w:val="24"/>
          <w:szCs w:val="24"/>
          <w:u w:val="single"/>
        </w:rPr>
        <w:t xml:space="preserve"> </w:t>
      </w:r>
      <w:r w:rsidR="009B0451" w:rsidRPr="00E462EB">
        <w:rPr>
          <w:b/>
          <w:sz w:val="24"/>
          <w:szCs w:val="24"/>
          <w:u w:val="single"/>
        </w:rPr>
        <w:t>General Rules and Regulations:</w:t>
      </w:r>
    </w:p>
    <w:p w14:paraId="42DD871F" w14:textId="519137F7" w:rsidR="009B0451" w:rsidRPr="00E462EB" w:rsidRDefault="009B0451" w:rsidP="00CB10F9">
      <w:pPr>
        <w:pStyle w:val="ListParagraph"/>
        <w:numPr>
          <w:ilvl w:val="0"/>
          <w:numId w:val="10"/>
        </w:numPr>
        <w:spacing w:after="120"/>
        <w:rPr>
          <w:sz w:val="24"/>
          <w:szCs w:val="24"/>
        </w:rPr>
      </w:pPr>
      <w:r w:rsidRPr="00E462EB">
        <w:rPr>
          <w:sz w:val="24"/>
          <w:szCs w:val="24"/>
        </w:rPr>
        <w:t xml:space="preserve">Rules can be found at </w:t>
      </w:r>
      <w:hyperlink r:id="rId8" w:history="1">
        <w:r w:rsidR="00234B33">
          <w:rPr>
            <w:rStyle w:val="Hyperlink"/>
          </w:rPr>
          <w:t>Travel Flag (easternshoreflag.com)</w:t>
        </w:r>
      </w:hyperlink>
    </w:p>
    <w:p w14:paraId="479581EF" w14:textId="39CF2BD6" w:rsidR="009B0451" w:rsidRPr="00E462EB" w:rsidRDefault="009B0451" w:rsidP="00CB10F9">
      <w:pPr>
        <w:pStyle w:val="ListParagraph"/>
        <w:numPr>
          <w:ilvl w:val="1"/>
          <w:numId w:val="10"/>
        </w:numPr>
        <w:spacing w:after="120"/>
        <w:rPr>
          <w:sz w:val="24"/>
          <w:szCs w:val="24"/>
        </w:rPr>
      </w:pPr>
      <w:r w:rsidRPr="00E462EB">
        <w:rPr>
          <w:sz w:val="24"/>
          <w:szCs w:val="24"/>
        </w:rPr>
        <w:t>These rules are NFL youth flag footb</w:t>
      </w:r>
      <w:r w:rsidR="00E462EB" w:rsidRPr="00E462EB">
        <w:rPr>
          <w:sz w:val="24"/>
          <w:szCs w:val="24"/>
        </w:rPr>
        <w:t>all rules with a few exceptions</w:t>
      </w:r>
      <w:r w:rsidR="005D371C">
        <w:rPr>
          <w:sz w:val="24"/>
          <w:szCs w:val="24"/>
        </w:rPr>
        <w:t xml:space="preserve">, please see rules packet for the rules exceptions. </w:t>
      </w:r>
    </w:p>
    <w:p w14:paraId="4DA68737" w14:textId="1363A1E9" w:rsidR="00E462EB" w:rsidRPr="00E462EB" w:rsidRDefault="009B0451" w:rsidP="00CB10F9">
      <w:pPr>
        <w:pStyle w:val="ListParagraph"/>
        <w:numPr>
          <w:ilvl w:val="0"/>
          <w:numId w:val="10"/>
        </w:numPr>
        <w:spacing w:after="120"/>
        <w:rPr>
          <w:sz w:val="24"/>
          <w:szCs w:val="24"/>
        </w:rPr>
      </w:pPr>
      <w:r w:rsidRPr="00E462EB">
        <w:rPr>
          <w:sz w:val="24"/>
          <w:szCs w:val="24"/>
        </w:rPr>
        <w:t>Verification:  All Players need to provide verification information (birth certificate</w:t>
      </w:r>
      <w:r w:rsidR="00234B33">
        <w:rPr>
          <w:sz w:val="24"/>
          <w:szCs w:val="24"/>
        </w:rPr>
        <w:t xml:space="preserve"> and headshot</w:t>
      </w:r>
      <w:r w:rsidR="00C80A1A">
        <w:rPr>
          <w:sz w:val="24"/>
          <w:szCs w:val="24"/>
        </w:rPr>
        <w:t xml:space="preserve">) </w:t>
      </w:r>
      <w:r w:rsidRPr="00E462EB">
        <w:rPr>
          <w:sz w:val="24"/>
          <w:szCs w:val="24"/>
        </w:rPr>
        <w:t xml:space="preserve">prior to </w:t>
      </w:r>
      <w:r w:rsidR="00234B33">
        <w:rPr>
          <w:sz w:val="24"/>
          <w:szCs w:val="24"/>
        </w:rPr>
        <w:t>or</w:t>
      </w:r>
      <w:r w:rsidRPr="00E462EB">
        <w:rPr>
          <w:sz w:val="24"/>
          <w:szCs w:val="24"/>
        </w:rPr>
        <w:t xml:space="preserve"> </w:t>
      </w:r>
      <w:r w:rsidR="00234B33">
        <w:rPr>
          <w:sz w:val="24"/>
          <w:szCs w:val="24"/>
        </w:rPr>
        <w:t>end of registration deadline.</w:t>
      </w:r>
      <w:r w:rsidRPr="00E462EB">
        <w:rPr>
          <w:sz w:val="24"/>
          <w:szCs w:val="24"/>
        </w:rPr>
        <w:t xml:space="preserve"> NON-VERIFIED players </w:t>
      </w:r>
      <w:r w:rsidR="005D371C">
        <w:rPr>
          <w:sz w:val="24"/>
          <w:szCs w:val="24"/>
        </w:rPr>
        <w:t>will</w:t>
      </w:r>
      <w:r w:rsidRPr="00E462EB">
        <w:rPr>
          <w:sz w:val="24"/>
          <w:szCs w:val="24"/>
        </w:rPr>
        <w:t xml:space="preserve"> not </w:t>
      </w:r>
      <w:r w:rsidR="005D371C">
        <w:rPr>
          <w:sz w:val="24"/>
          <w:szCs w:val="24"/>
        </w:rPr>
        <w:t xml:space="preserve">be </w:t>
      </w:r>
      <w:r w:rsidRPr="00E462EB">
        <w:rPr>
          <w:sz w:val="24"/>
          <w:szCs w:val="24"/>
        </w:rPr>
        <w:t>allowed to play.  (Should a coach decide to play a no</w:t>
      </w:r>
      <w:r w:rsidR="00220C52">
        <w:rPr>
          <w:sz w:val="24"/>
          <w:szCs w:val="24"/>
        </w:rPr>
        <w:t>n</w:t>
      </w:r>
      <w:r w:rsidRPr="00E462EB">
        <w:rPr>
          <w:sz w:val="24"/>
          <w:szCs w:val="24"/>
        </w:rPr>
        <w:t>-verified player the game will be considered a forfeit</w:t>
      </w:r>
      <w:r w:rsidR="005D371C">
        <w:rPr>
          <w:sz w:val="24"/>
          <w:szCs w:val="24"/>
        </w:rPr>
        <w:t xml:space="preserve"> and a </w:t>
      </w:r>
      <w:r w:rsidRPr="00E462EB">
        <w:rPr>
          <w:sz w:val="24"/>
          <w:szCs w:val="24"/>
        </w:rPr>
        <w:t>loss in team’s record)</w:t>
      </w:r>
      <w:r w:rsidR="00234B33">
        <w:rPr>
          <w:sz w:val="24"/>
          <w:szCs w:val="24"/>
        </w:rPr>
        <w:t xml:space="preserve"> ESFF will also consider if team can continue in the tournament. </w:t>
      </w:r>
    </w:p>
    <w:p w14:paraId="089E1736" w14:textId="77777777" w:rsidR="009B0451" w:rsidRPr="00E462EB" w:rsidRDefault="009B0451" w:rsidP="00CB10F9">
      <w:pPr>
        <w:pStyle w:val="ListParagraph"/>
        <w:numPr>
          <w:ilvl w:val="0"/>
          <w:numId w:val="10"/>
        </w:numPr>
        <w:spacing w:after="120"/>
        <w:rPr>
          <w:sz w:val="24"/>
          <w:szCs w:val="24"/>
        </w:rPr>
      </w:pPr>
      <w:r w:rsidRPr="00E462EB">
        <w:rPr>
          <w:sz w:val="24"/>
          <w:szCs w:val="24"/>
        </w:rPr>
        <w:t>PLAYER BEHAVIOR:</w:t>
      </w:r>
    </w:p>
    <w:p w14:paraId="33ED1802" w14:textId="59583AFA" w:rsidR="009B0451" w:rsidRPr="00E462EB" w:rsidRDefault="009B0451" w:rsidP="00CB10F9">
      <w:pPr>
        <w:pStyle w:val="ListParagraph"/>
        <w:numPr>
          <w:ilvl w:val="1"/>
          <w:numId w:val="10"/>
        </w:numPr>
        <w:spacing w:after="120"/>
        <w:rPr>
          <w:sz w:val="24"/>
          <w:szCs w:val="24"/>
        </w:rPr>
      </w:pPr>
      <w:r w:rsidRPr="00E462EB">
        <w:rPr>
          <w:sz w:val="24"/>
          <w:szCs w:val="24"/>
        </w:rPr>
        <w:t>Players may chant or shout positive things to their teammates. Negative or unsportsmanlike comments directed to opposing players, coaches, or fellow te</w:t>
      </w:r>
      <w:r w:rsidR="00E462EB" w:rsidRPr="00E462EB">
        <w:rPr>
          <w:sz w:val="24"/>
          <w:szCs w:val="24"/>
        </w:rPr>
        <w:t xml:space="preserve">ammates </w:t>
      </w:r>
      <w:r w:rsidR="00234B33">
        <w:rPr>
          <w:sz w:val="24"/>
          <w:szCs w:val="24"/>
        </w:rPr>
        <w:t>will</w:t>
      </w:r>
      <w:r w:rsidR="00E462EB" w:rsidRPr="00E462EB">
        <w:rPr>
          <w:sz w:val="24"/>
          <w:szCs w:val="24"/>
        </w:rPr>
        <w:t xml:space="preserve"> not be tolerated</w:t>
      </w:r>
      <w:r w:rsidR="00234B33">
        <w:rPr>
          <w:sz w:val="24"/>
          <w:szCs w:val="24"/>
        </w:rPr>
        <w:t xml:space="preserve"> and could lead to team forfeit/loss and player disqualified from tournament. </w:t>
      </w:r>
    </w:p>
    <w:p w14:paraId="29BED0B5" w14:textId="77777777" w:rsidR="009B0451" w:rsidRPr="00E462EB" w:rsidRDefault="009B0451" w:rsidP="00CB10F9">
      <w:pPr>
        <w:pStyle w:val="ListParagraph"/>
        <w:numPr>
          <w:ilvl w:val="0"/>
          <w:numId w:val="10"/>
        </w:numPr>
        <w:spacing w:after="120"/>
        <w:rPr>
          <w:sz w:val="24"/>
          <w:szCs w:val="24"/>
        </w:rPr>
      </w:pPr>
      <w:r w:rsidRPr="00E462EB">
        <w:rPr>
          <w:sz w:val="24"/>
          <w:szCs w:val="24"/>
        </w:rPr>
        <w:t>SPECTATOR BEHAVIOR:</w:t>
      </w:r>
    </w:p>
    <w:p w14:paraId="374D7EC4" w14:textId="51A13699" w:rsidR="00234B33" w:rsidRPr="00E462EB" w:rsidRDefault="009B0451" w:rsidP="00CB10F9">
      <w:pPr>
        <w:pStyle w:val="ListParagraph"/>
        <w:numPr>
          <w:ilvl w:val="1"/>
          <w:numId w:val="10"/>
        </w:numPr>
        <w:spacing w:after="120"/>
        <w:rPr>
          <w:sz w:val="24"/>
          <w:szCs w:val="24"/>
        </w:rPr>
      </w:pPr>
      <w:r w:rsidRPr="00E462EB">
        <w:rPr>
          <w:sz w:val="24"/>
          <w:szCs w:val="24"/>
        </w:rPr>
        <w:lastRenderedPageBreak/>
        <w:t xml:space="preserve">Spectators should act in a sportsmanlike manner. Anyone attending the game is subject to the alcohol rules of the league and violation of this rule will be cause for immediate removal from the park area. Please promote a positive environment for the </w:t>
      </w:r>
      <w:r w:rsidR="00220C52">
        <w:rPr>
          <w:sz w:val="24"/>
          <w:szCs w:val="24"/>
        </w:rPr>
        <w:t xml:space="preserve">players </w:t>
      </w:r>
      <w:r w:rsidRPr="00E462EB">
        <w:rPr>
          <w:sz w:val="24"/>
          <w:szCs w:val="24"/>
        </w:rPr>
        <w:t>of this tournament. Any spectator in violation of this policy may be asked to leave the field area.</w:t>
      </w:r>
      <w:r w:rsidR="00234B33">
        <w:rPr>
          <w:sz w:val="24"/>
          <w:szCs w:val="24"/>
        </w:rPr>
        <w:t xml:space="preserve"> Spectators participating in any n</w:t>
      </w:r>
      <w:r w:rsidR="00234B33" w:rsidRPr="00E462EB">
        <w:rPr>
          <w:sz w:val="24"/>
          <w:szCs w:val="24"/>
        </w:rPr>
        <w:t xml:space="preserve">egative or unsportsmanlike </w:t>
      </w:r>
      <w:r w:rsidR="00234B33">
        <w:rPr>
          <w:sz w:val="24"/>
          <w:szCs w:val="24"/>
        </w:rPr>
        <w:t xml:space="preserve">behavior </w:t>
      </w:r>
      <w:r w:rsidR="00234B33" w:rsidRPr="00E462EB">
        <w:rPr>
          <w:sz w:val="24"/>
          <w:szCs w:val="24"/>
        </w:rPr>
        <w:t xml:space="preserve">comments directed to opposing players, coaches, or fellow teammates </w:t>
      </w:r>
      <w:r w:rsidR="00234B33">
        <w:rPr>
          <w:sz w:val="24"/>
          <w:szCs w:val="24"/>
        </w:rPr>
        <w:t>will</w:t>
      </w:r>
      <w:r w:rsidR="00234B33" w:rsidRPr="00E462EB">
        <w:rPr>
          <w:sz w:val="24"/>
          <w:szCs w:val="24"/>
        </w:rPr>
        <w:t xml:space="preserve"> not be tolerated</w:t>
      </w:r>
      <w:r w:rsidR="00234B33">
        <w:rPr>
          <w:sz w:val="24"/>
          <w:szCs w:val="24"/>
        </w:rPr>
        <w:t xml:space="preserve"> and could lead to team forfeit/loss, </w:t>
      </w:r>
      <w:r w:rsidR="00234B33" w:rsidRPr="00E462EB">
        <w:rPr>
          <w:sz w:val="24"/>
          <w:szCs w:val="24"/>
        </w:rPr>
        <w:t>Spectator</w:t>
      </w:r>
      <w:r w:rsidR="00234B33">
        <w:rPr>
          <w:sz w:val="24"/>
          <w:szCs w:val="24"/>
        </w:rPr>
        <w:t xml:space="preserve"> removal from tournament area and player associated with </w:t>
      </w:r>
      <w:r w:rsidR="00234B33" w:rsidRPr="00E462EB">
        <w:rPr>
          <w:sz w:val="24"/>
          <w:szCs w:val="24"/>
        </w:rPr>
        <w:t>Spectator</w:t>
      </w:r>
      <w:r w:rsidR="00234B33">
        <w:rPr>
          <w:sz w:val="24"/>
          <w:szCs w:val="24"/>
        </w:rPr>
        <w:t xml:space="preserve"> disqualified from tournament. </w:t>
      </w:r>
    </w:p>
    <w:p w14:paraId="18596A47" w14:textId="0F906B06" w:rsidR="008A6535" w:rsidRPr="006F3F6D" w:rsidRDefault="00234B33" w:rsidP="00CB10F9">
      <w:pPr>
        <w:pStyle w:val="ListParagraph"/>
        <w:spacing w:after="120"/>
        <w:ind w:left="1440"/>
        <w:rPr>
          <w:sz w:val="24"/>
          <w:szCs w:val="24"/>
        </w:rPr>
      </w:pPr>
      <w:r>
        <w:rPr>
          <w:sz w:val="24"/>
          <w:szCs w:val="24"/>
        </w:rPr>
        <w:t xml:space="preserve">ESFF reserves the right to determine </w:t>
      </w:r>
      <w:r w:rsidRPr="00E462EB">
        <w:rPr>
          <w:sz w:val="24"/>
          <w:szCs w:val="24"/>
        </w:rPr>
        <w:t>unsportsmanlike</w:t>
      </w:r>
      <w:r>
        <w:rPr>
          <w:sz w:val="24"/>
          <w:szCs w:val="24"/>
        </w:rPr>
        <w:t xml:space="preserve"> conduct. </w:t>
      </w:r>
    </w:p>
    <w:sectPr w:rsidR="008A6535" w:rsidRPr="006F3F6D" w:rsidSect="00CB10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7" type="#_x0000_t75" style="width:373.75pt;height:373.75pt" o:bullet="t">
        <v:imagedata r:id="rId1" o:title="ES logo"/>
      </v:shape>
    </w:pict>
  </w:numPicBullet>
  <w:abstractNum w:abstractNumId="0" w15:restartNumberingAfterBreak="0">
    <w:nsid w:val="0F5C6DDA"/>
    <w:multiLevelType w:val="hybridMultilevel"/>
    <w:tmpl w:val="2780D486"/>
    <w:lvl w:ilvl="0" w:tplc="557A92C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83EAC"/>
    <w:multiLevelType w:val="hybridMultilevel"/>
    <w:tmpl w:val="2FC02E5A"/>
    <w:lvl w:ilvl="0" w:tplc="D8B894A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22A0"/>
    <w:multiLevelType w:val="hybridMultilevel"/>
    <w:tmpl w:val="5BF0664A"/>
    <w:lvl w:ilvl="0" w:tplc="D8B894A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F64A5"/>
    <w:multiLevelType w:val="hybridMultilevel"/>
    <w:tmpl w:val="34C4D49C"/>
    <w:lvl w:ilvl="0" w:tplc="D8B894A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D355C"/>
    <w:multiLevelType w:val="hybridMultilevel"/>
    <w:tmpl w:val="92EC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F3F19"/>
    <w:multiLevelType w:val="hybridMultilevel"/>
    <w:tmpl w:val="72FA6B0E"/>
    <w:lvl w:ilvl="0" w:tplc="D8B894A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41593"/>
    <w:multiLevelType w:val="hybridMultilevel"/>
    <w:tmpl w:val="EF762A4E"/>
    <w:lvl w:ilvl="0" w:tplc="D8B894A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848C6"/>
    <w:multiLevelType w:val="hybridMultilevel"/>
    <w:tmpl w:val="22EA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4759B"/>
    <w:multiLevelType w:val="hybridMultilevel"/>
    <w:tmpl w:val="0A78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8067B"/>
    <w:multiLevelType w:val="hybridMultilevel"/>
    <w:tmpl w:val="364093E0"/>
    <w:lvl w:ilvl="0" w:tplc="D8B894A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C5C37"/>
    <w:multiLevelType w:val="hybridMultilevel"/>
    <w:tmpl w:val="51209E36"/>
    <w:lvl w:ilvl="0" w:tplc="D8B894A0">
      <w:start w:val="1"/>
      <w:numFmt w:val="bullet"/>
      <w:lvlText w:val=""/>
      <w:lvlPicBulletId w:val="0"/>
      <w:lvlJc w:val="left"/>
      <w:pPr>
        <w:ind w:left="720" w:hanging="360"/>
      </w:pPr>
      <w:rPr>
        <w:rFonts w:ascii="Symbol" w:hAnsi="Symbol" w:hint="default"/>
        <w:color w:val="auto"/>
      </w:rPr>
    </w:lvl>
    <w:lvl w:ilvl="1" w:tplc="D8B894A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8"/>
  </w:num>
  <w:num w:numId="6">
    <w:abstractNumId w:val="4"/>
  </w:num>
  <w:num w:numId="7">
    <w:abstractNumId w:val="9"/>
  </w:num>
  <w:num w:numId="8">
    <w:abstractNumId w:val="1"/>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35"/>
    <w:rsid w:val="00023004"/>
    <w:rsid w:val="00036A9C"/>
    <w:rsid w:val="000537B1"/>
    <w:rsid w:val="00080BF8"/>
    <w:rsid w:val="000C14EC"/>
    <w:rsid w:val="00192D01"/>
    <w:rsid w:val="00204D3A"/>
    <w:rsid w:val="00220C52"/>
    <w:rsid w:val="00234B33"/>
    <w:rsid w:val="00234EF5"/>
    <w:rsid w:val="002F565C"/>
    <w:rsid w:val="00373A55"/>
    <w:rsid w:val="003A2B68"/>
    <w:rsid w:val="004012DE"/>
    <w:rsid w:val="00417774"/>
    <w:rsid w:val="0045281B"/>
    <w:rsid w:val="004C72E9"/>
    <w:rsid w:val="005065E4"/>
    <w:rsid w:val="005644F9"/>
    <w:rsid w:val="005D371C"/>
    <w:rsid w:val="006179EE"/>
    <w:rsid w:val="006457B8"/>
    <w:rsid w:val="0064784C"/>
    <w:rsid w:val="00647F57"/>
    <w:rsid w:val="0067798B"/>
    <w:rsid w:val="006F3F6D"/>
    <w:rsid w:val="00707229"/>
    <w:rsid w:val="007129C8"/>
    <w:rsid w:val="00714A8D"/>
    <w:rsid w:val="00755120"/>
    <w:rsid w:val="00761665"/>
    <w:rsid w:val="00767B9E"/>
    <w:rsid w:val="00830F47"/>
    <w:rsid w:val="00843156"/>
    <w:rsid w:val="008A6535"/>
    <w:rsid w:val="00985443"/>
    <w:rsid w:val="009B0451"/>
    <w:rsid w:val="00A0492D"/>
    <w:rsid w:val="00A9795A"/>
    <w:rsid w:val="00AB017D"/>
    <w:rsid w:val="00B042C2"/>
    <w:rsid w:val="00B35DBD"/>
    <w:rsid w:val="00B97193"/>
    <w:rsid w:val="00C02BDC"/>
    <w:rsid w:val="00C02F99"/>
    <w:rsid w:val="00C220D4"/>
    <w:rsid w:val="00C40083"/>
    <w:rsid w:val="00C80A1A"/>
    <w:rsid w:val="00CB10F9"/>
    <w:rsid w:val="00D55610"/>
    <w:rsid w:val="00D8097D"/>
    <w:rsid w:val="00D94C23"/>
    <w:rsid w:val="00E462EB"/>
    <w:rsid w:val="00E84704"/>
    <w:rsid w:val="00EE7E60"/>
    <w:rsid w:val="00F07B8E"/>
    <w:rsid w:val="00F36703"/>
    <w:rsid w:val="00F65296"/>
    <w:rsid w:val="00FC14CF"/>
    <w:rsid w:val="00FF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A238C"/>
  <w15:docId w15:val="{A7BDDC69-1B6A-4D1B-AF7E-7B3CC2BE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535"/>
    <w:rPr>
      <w:rFonts w:ascii="Tahoma" w:hAnsi="Tahoma" w:cs="Tahoma"/>
      <w:sz w:val="16"/>
      <w:szCs w:val="16"/>
    </w:rPr>
  </w:style>
  <w:style w:type="paragraph" w:styleId="ListParagraph">
    <w:name w:val="List Paragraph"/>
    <w:basedOn w:val="Normal"/>
    <w:uiPriority w:val="34"/>
    <w:qFormat/>
    <w:rsid w:val="008A6535"/>
    <w:pPr>
      <w:ind w:left="720"/>
      <w:contextualSpacing/>
    </w:pPr>
  </w:style>
  <w:style w:type="character" w:styleId="Hyperlink">
    <w:name w:val="Hyperlink"/>
    <w:basedOn w:val="DefaultParagraphFont"/>
    <w:uiPriority w:val="99"/>
    <w:unhideWhenUsed/>
    <w:rsid w:val="009B0451"/>
    <w:rPr>
      <w:color w:val="0000FF" w:themeColor="hyperlink"/>
      <w:u w:val="single"/>
    </w:rPr>
  </w:style>
  <w:style w:type="table" w:styleId="TableGrid">
    <w:name w:val="Table Grid"/>
    <w:basedOn w:val="TableNormal"/>
    <w:uiPriority w:val="59"/>
    <w:rsid w:val="00A9795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84704"/>
    <w:rPr>
      <w:color w:val="605E5C"/>
      <w:shd w:val="clear" w:color="auto" w:fill="E1DFDD"/>
    </w:rPr>
  </w:style>
  <w:style w:type="character" w:styleId="FollowedHyperlink">
    <w:name w:val="FollowedHyperlink"/>
    <w:basedOn w:val="DefaultParagraphFont"/>
    <w:uiPriority w:val="99"/>
    <w:semiHidden/>
    <w:unhideWhenUsed/>
    <w:rsid w:val="00417774"/>
    <w:rPr>
      <w:color w:val="800080" w:themeColor="followedHyperlink"/>
      <w:u w:val="single"/>
    </w:rPr>
  </w:style>
  <w:style w:type="character" w:styleId="Strong">
    <w:name w:val="Strong"/>
    <w:basedOn w:val="DefaultParagraphFont"/>
    <w:uiPriority w:val="22"/>
    <w:qFormat/>
    <w:rsid w:val="00830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ernshoreflag.com/Default.aspx?tabid=1104392" TargetMode="External"/><Relationship Id="rId3" Type="http://schemas.openxmlformats.org/officeDocument/2006/relationships/styles" Target="styles.xml"/><Relationship Id="rId7" Type="http://schemas.openxmlformats.org/officeDocument/2006/relationships/hyperlink" Target="mailto:contact@easternshorefla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8ADA-3D03-4221-9913-D8338E5B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Hoover</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Morell, Sara</dc:creator>
  <cp:lastModifiedBy>Rodger Fike</cp:lastModifiedBy>
  <cp:revision>16</cp:revision>
  <cp:lastPrinted>2021-08-25T11:55:00Z</cp:lastPrinted>
  <dcterms:created xsi:type="dcterms:W3CDTF">2021-07-26T18:43:00Z</dcterms:created>
  <dcterms:modified xsi:type="dcterms:W3CDTF">2021-11-22T17:47:00Z</dcterms:modified>
</cp:coreProperties>
</file>